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3E" w:rsidRDefault="003E6C3E" w:rsidP="003E6C3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Результаты</w:t>
      </w:r>
    </w:p>
    <w:p w:rsidR="003E6C3E" w:rsidRDefault="003E6C3E" w:rsidP="008C699C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Arial" w:hAnsi="Arial" w:cs="Arial"/>
          <w:sz w:val="21"/>
          <w:szCs w:val="21"/>
          <w:bdr w:val="none" w:sz="0" w:space="0" w:color="auto" w:frame="1"/>
        </w:rPr>
      </w:pPr>
      <w:r w:rsidRPr="008C699C">
        <w:rPr>
          <w:rStyle w:val="a4"/>
          <w:rFonts w:ascii="Arial" w:hAnsi="Arial" w:cs="Arial"/>
          <w:sz w:val="21"/>
          <w:szCs w:val="21"/>
          <w:bdr w:val="none" w:sz="0" w:space="0" w:color="auto" w:frame="1"/>
        </w:rPr>
        <w:t xml:space="preserve">общественных обсуждений проекта постановления администрации Шимского муниципального района «Об утверждении Программы профилактики рисков причинения вреда (ущерба) охраняемым законом ценностям при осуществлении </w:t>
      </w:r>
      <w:r w:rsidR="008D4CA6" w:rsidRPr="008C699C">
        <w:rPr>
          <w:rStyle w:val="a4"/>
          <w:rFonts w:ascii="Arial" w:hAnsi="Arial" w:cs="Arial"/>
          <w:sz w:val="21"/>
          <w:szCs w:val="21"/>
          <w:bdr w:val="none" w:sz="0" w:space="0" w:color="auto" w:frame="1"/>
        </w:rPr>
        <w:t>м</w:t>
      </w:r>
      <w:r w:rsidR="008D4CA6" w:rsidRPr="008C699C">
        <w:rPr>
          <w:rFonts w:ascii="Arial" w:hAnsi="Arial" w:cs="Arial"/>
          <w:b/>
          <w:sz w:val="21"/>
          <w:szCs w:val="21"/>
          <w:bdr w:val="none" w:sz="0" w:space="0" w:color="auto" w:frame="1"/>
        </w:rPr>
        <w:t>униципального</w:t>
      </w:r>
      <w:r w:rsidR="008D4CA6" w:rsidRPr="008C699C">
        <w:rPr>
          <w:rFonts w:ascii="Arial" w:hAnsi="Arial" w:cs="Arial"/>
          <w:b/>
          <w:sz w:val="21"/>
          <w:szCs w:val="21"/>
        </w:rPr>
        <w:t xml:space="preserve"> </w:t>
      </w:r>
      <w:r w:rsidR="008D4CA6" w:rsidRPr="008C699C">
        <w:rPr>
          <w:rFonts w:ascii="Arial" w:hAnsi="Arial" w:cs="Arial"/>
          <w:b/>
          <w:sz w:val="21"/>
          <w:szCs w:val="21"/>
          <w:bdr w:val="none" w:sz="0" w:space="0" w:color="auto" w:frame="1"/>
        </w:rPr>
        <w:t>контроля </w:t>
      </w:r>
      <w:r w:rsidR="008D4CA6" w:rsidRPr="008C699C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за  исполнением единой теплоснабжающей организацией обязательств по строительству, реконструкции и (или) модернизации объектов теплоснабжения на территории Шимского муниципального района</w:t>
      </w:r>
      <w:r w:rsidR="008C699C">
        <w:rPr>
          <w:rFonts w:ascii="Arial" w:hAnsi="Arial" w:cs="Arial"/>
          <w:b/>
          <w:sz w:val="21"/>
          <w:szCs w:val="21"/>
        </w:rPr>
        <w:t xml:space="preserve"> </w:t>
      </w:r>
      <w:r w:rsidR="008D4CA6" w:rsidRPr="008C699C">
        <w:rPr>
          <w:rFonts w:ascii="Arial" w:hAnsi="Arial" w:cs="Arial"/>
          <w:b/>
          <w:sz w:val="21"/>
          <w:szCs w:val="21"/>
          <w:bdr w:val="none" w:sz="0" w:space="0" w:color="auto" w:frame="1"/>
        </w:rPr>
        <w:t>на 2023 год</w:t>
      </w:r>
      <w:r w:rsidRPr="008C699C">
        <w:rPr>
          <w:rStyle w:val="a4"/>
          <w:rFonts w:ascii="Arial" w:hAnsi="Arial" w:cs="Arial"/>
          <w:sz w:val="21"/>
          <w:szCs w:val="21"/>
          <w:bdr w:val="none" w:sz="0" w:space="0" w:color="auto" w:frame="1"/>
        </w:rPr>
        <w:t>»</w:t>
      </w:r>
    </w:p>
    <w:p w:rsidR="008C699C" w:rsidRPr="008C699C" w:rsidRDefault="008C699C" w:rsidP="008C699C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sz w:val="21"/>
          <w:szCs w:val="21"/>
        </w:rPr>
      </w:pPr>
    </w:p>
    <w:p w:rsidR="003E6C3E" w:rsidRDefault="003E6C3E" w:rsidP="003E6C3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Организатор общественных обсуждений: комитет жилищно-коммунального, городского хозяйства и жизнеобеспечения  Администрации Шимского муниципального района</w:t>
      </w:r>
    </w:p>
    <w:p w:rsidR="003E6C3E" w:rsidRDefault="003E6C3E" w:rsidP="003E6C3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Оповещение о проведении общественных обсуждений:</w:t>
      </w:r>
    </w:p>
    <w:p w:rsidR="003E6C3E" w:rsidRDefault="003E6C3E" w:rsidP="003E6C3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дата размещения – 30.09.2022.</w:t>
      </w:r>
    </w:p>
    <w:p w:rsidR="003E6C3E" w:rsidRDefault="003E6C3E" w:rsidP="003E6C3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Размещение проекта: официальный сайт Администрации Шимского муниципального района 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шимский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рф</w:t>
      </w:r>
      <w:proofErr w:type="spellEnd"/>
      <w:r>
        <w:rPr>
          <w:rFonts w:ascii="Arial" w:hAnsi="Arial" w:cs="Arial"/>
          <w:color w:val="444444"/>
          <w:sz w:val="21"/>
          <w:szCs w:val="21"/>
        </w:rPr>
        <w:t>  http://шимский.рф/?p=44662</w:t>
      </w:r>
    </w:p>
    <w:p w:rsidR="003E6C3E" w:rsidRDefault="003E6C3E" w:rsidP="003E6C3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Порядок проведения общественных обсуждений: 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E6C3E" w:rsidRDefault="003E6C3E" w:rsidP="003E6C3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Срок проведения общественных обсуждений: с 01.10.2022 по 01.11.2022.</w:t>
      </w:r>
    </w:p>
    <w:p w:rsidR="003E6C3E" w:rsidRDefault="003E6C3E" w:rsidP="003E6C3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Форма проведения общественного обсуждения: заочная</w:t>
      </w:r>
    </w:p>
    <w:p w:rsidR="003E6C3E" w:rsidRDefault="003E6C3E" w:rsidP="003E6C3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</w:t>
      </w:r>
    </w:p>
    <w:p w:rsidR="003E6C3E" w:rsidRDefault="003E6C3E" w:rsidP="003E6C3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Приём предложений и замечаний: с 01.10.2022 по 01.11.2022</w:t>
      </w:r>
    </w:p>
    <w:p w:rsidR="003E6C3E" w:rsidRDefault="003E6C3E" w:rsidP="003E6C3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Почтовым отправлением; 174150 Новгородская область,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Шимский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район, р.п. Шимск, ул. Новгородская, д.25, каб.1 ;</w:t>
      </w:r>
    </w:p>
    <w:p w:rsidR="003E6C3E" w:rsidRDefault="003E6C3E" w:rsidP="003E6C3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 адресу электронной почты:  </w:t>
      </w:r>
      <w:hyperlink r:id="rId4" w:history="1">
        <w:r w:rsidR="008D4CA6" w:rsidRPr="002A1DB7">
          <w:rPr>
            <w:rStyle w:val="a5"/>
            <w:rFonts w:ascii="Arial" w:hAnsi="Arial" w:cs="Arial"/>
            <w:sz w:val="21"/>
            <w:szCs w:val="21"/>
            <w:bdr w:val="none" w:sz="0" w:space="0" w:color="auto" w:frame="1"/>
            <w:shd w:val="clear" w:color="auto" w:fill="F9F9F9"/>
          </w:rPr>
          <w:t>komitetgkh2017@mail.ru</w:t>
        </w:r>
      </w:hyperlink>
    </w:p>
    <w:p w:rsidR="003E6C3E" w:rsidRDefault="003E6C3E" w:rsidP="003E6C3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период общественных обсуждений предложений и замечаний не поступило. Проект направлен Главе муниципального района для утверждения.</w:t>
      </w:r>
    </w:p>
    <w:p w:rsidR="002A1672" w:rsidRDefault="002A1672"/>
    <w:sectPr w:rsidR="002A1672" w:rsidSect="002A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6C3E"/>
    <w:rsid w:val="002A1672"/>
    <w:rsid w:val="003E6C3E"/>
    <w:rsid w:val="007C5F56"/>
    <w:rsid w:val="008C699C"/>
    <w:rsid w:val="008D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C3E"/>
    <w:rPr>
      <w:b/>
      <w:bCs/>
    </w:rPr>
  </w:style>
  <w:style w:type="character" w:styleId="a5">
    <w:name w:val="Hyperlink"/>
    <w:basedOn w:val="a0"/>
    <w:uiPriority w:val="99"/>
    <w:unhideWhenUsed/>
    <w:rsid w:val="003E6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gkh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ouoi</dc:creator>
  <cp:lastModifiedBy>ouoi</cp:lastModifiedBy>
  <cp:revision>2</cp:revision>
  <dcterms:created xsi:type="dcterms:W3CDTF">2022-12-20T12:29:00Z</dcterms:created>
  <dcterms:modified xsi:type="dcterms:W3CDTF">2022-12-20T12:29:00Z</dcterms:modified>
</cp:coreProperties>
</file>